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4BA8" w14:textId="77777777" w:rsidR="006762FF" w:rsidRPr="00221DE2" w:rsidRDefault="00000000">
      <w:pPr>
        <w:jc w:val="center"/>
        <w:rPr>
          <w:sz w:val="52"/>
          <w:szCs w:val="52"/>
        </w:rPr>
      </w:pPr>
      <w:r>
        <w:rPr>
          <w:b/>
          <w:sz w:val="32"/>
        </w:rPr>
        <w:t xml:space="preserve">🐑 </w:t>
      </w:r>
      <w:r w:rsidRPr="00221DE2">
        <w:rPr>
          <w:b/>
          <w:sz w:val="52"/>
          <w:szCs w:val="52"/>
        </w:rPr>
        <w:t>ADM Block Brebigest – minerální melasovaný liz pro březí a kojící ovce 20 kg</w:t>
      </w:r>
    </w:p>
    <w:p w14:paraId="5A3622B7" w14:textId="77777777" w:rsidR="00221DE2" w:rsidRDefault="00000000">
      <w:r>
        <w:br/>
        <w:t xml:space="preserve">ADM Block Brebigest je minerálně-vitamínový liz speciálně vyvinutý pro březí a kojící ovce, který lze použít také pro kozy a skot. </w:t>
      </w:r>
      <w:r>
        <w:br/>
        <w:t xml:space="preserve">Poskytuje vyvážený poměr makroprvků, stopových prvků a vitamínů nezbytných pro plodnost, snadný porod a vitalitu jehňat. </w:t>
      </w:r>
      <w:r>
        <w:br/>
        <w:t>Obsahuje mikroprvky v chelátové formě pro vyšší vstřebatelnost a rostlinné extrakty s antioxidačním účinkem na posílení imunity a jaterních funkcí.</w:t>
      </w:r>
      <w:r>
        <w:br/>
      </w:r>
      <w:r>
        <w:br/>
        <w:t>🌿 Benefity produktu</w:t>
      </w:r>
      <w:r>
        <w:br/>
        <w:t>• Ideální pro březí a kojící ovce, vhodné také pro kozy a skot</w:t>
      </w:r>
      <w:r>
        <w:br/>
        <w:t>• Podporuje snadný porod, zdravý vývoj plodu a mlezivo v optimální kvalitě</w:t>
      </w:r>
      <w:r>
        <w:br/>
        <w:t>• Obsahuje mikroprvky v chelátové formě pro lepší vstřebávání a využitelnost</w:t>
      </w:r>
      <w:r>
        <w:br/>
        <w:t>• Zn (zinek) – posiluje imunitu a přispívá k pevnosti paznehtů</w:t>
      </w:r>
      <w:r>
        <w:br/>
        <w:t>• Mg (hořčík) – působí proti křečím a podporuje uvolnění svalů při porodu</w:t>
      </w:r>
      <w:r>
        <w:br/>
        <w:t>• Se (organický selen) – zlepšuje vitalitu a zdraví jehňat</w:t>
      </w:r>
      <w:r>
        <w:br/>
        <w:t>• Cholin – posiluje funkci jater a metabolismus tuků</w:t>
      </w:r>
      <w:r>
        <w:br/>
        <w:t>• Glycerol a melasa – prevence proti ketózám, vyšší chuťovost</w:t>
      </w:r>
      <w:r>
        <w:br/>
        <w:t>• Rostlinné extrakty s antioxidačním účinkem – silnější imunita</w:t>
      </w:r>
      <w:r>
        <w:br/>
        <w:t>• Vysoký obsah vitamínu B₁, nízký obsah Cu – bezpečné pro ovce</w:t>
      </w:r>
      <w:r>
        <w:br/>
      </w:r>
      <w:r>
        <w:br/>
        <w:t>🧂 Složení</w:t>
      </w:r>
      <w:r>
        <w:br/>
        <w:t>Řepná melasa, dikalciumfosfát, chlorid sodný, oxid hořečnatý, monokalciumfosfát, pšeničné otruby, glycerol, surovátka, oxid manganičitý, pivovarské kvasnice, fosforečnan vápenatý, aromatické látky (přírodní rostlinné extrakty).</w:t>
      </w:r>
      <w:r>
        <w:br/>
      </w:r>
      <w:r>
        <w:br/>
        <w:t>🔬 Nutriční doplňkové látky (na 1 kg)</w:t>
      </w:r>
      <w:r>
        <w:br/>
        <w:t>Zinek (Zn) – 8 800 mg</w:t>
      </w:r>
      <w:r>
        <w:br/>
        <w:t>Mangan (Mn) – 2 300 mg</w:t>
      </w:r>
      <w:r>
        <w:br/>
        <w:t>Jód (J) – 150 mg</w:t>
      </w:r>
      <w:r>
        <w:br/>
        <w:t>Kobalt (Co) – 30 mg</w:t>
      </w:r>
      <w:r>
        <w:br/>
        <w:t>Selen (Se, organický) – 20 mg</w:t>
      </w:r>
      <w:r>
        <w:br/>
        <w:t>Vitamín A – 100 000 IU</w:t>
      </w:r>
      <w:r>
        <w:br/>
        <w:t>Vitamín D₃ – 10 000 IU</w:t>
      </w:r>
      <w:r>
        <w:br/>
        <w:t>Vitamín E – 800 mg</w:t>
      </w:r>
      <w:r>
        <w:br/>
      </w:r>
      <w:r>
        <w:lastRenderedPageBreak/>
        <w:t>Vitamín B₁ – 100 mg</w:t>
      </w:r>
      <w:r>
        <w:br/>
        <w:t xml:space="preserve">Cholin </w:t>
      </w:r>
      <w:proofErr w:type="spellStart"/>
      <w:r>
        <w:t>chlorid</w:t>
      </w:r>
      <w:proofErr w:type="spellEnd"/>
      <w:r>
        <w:t xml:space="preserve"> – 400 mg</w:t>
      </w:r>
    </w:p>
    <w:p w14:paraId="110B3BC2" w14:textId="3EDDB359" w:rsidR="006762FF" w:rsidRDefault="00000000">
      <w:r>
        <w:br/>
      </w:r>
      <w:r>
        <w:br/>
        <w:t>📊 Analytické složky</w:t>
      </w:r>
      <w:r>
        <w:br/>
        <w:t>Hrubý protein – &lt;0,5 %</w:t>
      </w:r>
      <w:r>
        <w:br/>
        <w:t>Vápník – 8 %</w:t>
      </w:r>
      <w:r>
        <w:br/>
        <w:t>Fosfor – 3 %</w:t>
      </w:r>
      <w:r>
        <w:br/>
        <w:t>Hořčík – 4 %</w:t>
      </w:r>
      <w:r>
        <w:br/>
        <w:t>Sodík – 8 %</w:t>
      </w:r>
      <w:r>
        <w:br/>
      </w:r>
      <w:r>
        <w:br/>
        <w:t>🐏 Určeno pro</w:t>
      </w:r>
      <w:r>
        <w:br/>
        <w:t>• Březí a kojící ovce</w:t>
      </w:r>
      <w:r>
        <w:br/>
        <w:t>• Kozy</w:t>
      </w:r>
      <w:r>
        <w:br/>
        <w:t>• Skot</w:t>
      </w:r>
      <w:r>
        <w:br/>
      </w:r>
      <w:r>
        <w:br/>
        <w:t>📦 Praktické balení</w:t>
      </w:r>
      <w:r>
        <w:br/>
        <w:t>• 20 kg plastový kbelík s víkem a kovovým uchem</w:t>
      </w:r>
      <w:r>
        <w:br/>
        <w:t>• Odolné balení vhodné pro stáje i pastevní chovy</w:t>
      </w:r>
      <w:r>
        <w:br/>
      </w:r>
      <w:r>
        <w:br/>
        <w:t>‼️ Upozornění</w:t>
      </w:r>
      <w:r>
        <w:br/>
        <w:t xml:space="preserve">Díky nízkému obsahu mědi (Cu) je liz zcela bezpečný pro ovce. </w:t>
      </w:r>
      <w:r>
        <w:br/>
        <w:t>Při volném přístupu si zvířata regulují příjem podle svých potřeb.</w:t>
      </w:r>
      <w:r>
        <w:br/>
      </w:r>
      <w:r>
        <w:br/>
        <w:t>📌 Doporučené použití</w:t>
      </w:r>
      <w:r>
        <w:br/>
        <w:t>Volně k dispozici na pastvině nebo ve stáji po celý rok. Doporučeno zejména v období březosti a kojení.</w:t>
      </w:r>
      <w:r>
        <w:br/>
      </w:r>
      <w:r>
        <w:br/>
        <w:t>ℹ️ Výrobce</w:t>
      </w:r>
      <w:r>
        <w:br/>
        <w:t>ADM France S.A.S.</w:t>
      </w:r>
      <w:r>
        <w:br/>
        <w:t>Toulhous – 56250 Saint-Nolff, Francie</w:t>
      </w:r>
      <w:r>
        <w:br/>
        <w:t>Tel: +33 (0)2 97 45 84 54</w:t>
      </w:r>
      <w:r>
        <w:br/>
      </w:r>
      <w:r>
        <w:br/>
        <w:t>📌 GPSR údaje:</w:t>
      </w:r>
      <w:r>
        <w:br/>
        <w:t>Výrobce: ADM France S.A.S. (SERIX SAS), Toulhous – 56250 Saint-Nolff, Francie.</w:t>
      </w:r>
      <w:r>
        <w:br/>
      </w:r>
    </w:p>
    <w:sectPr w:rsidR="006762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457325">
    <w:abstractNumId w:val="8"/>
  </w:num>
  <w:num w:numId="2" w16cid:durableId="1536578768">
    <w:abstractNumId w:val="6"/>
  </w:num>
  <w:num w:numId="3" w16cid:durableId="945967099">
    <w:abstractNumId w:val="5"/>
  </w:num>
  <w:num w:numId="4" w16cid:durableId="573127536">
    <w:abstractNumId w:val="4"/>
  </w:num>
  <w:num w:numId="5" w16cid:durableId="235408408">
    <w:abstractNumId w:val="7"/>
  </w:num>
  <w:num w:numId="6" w16cid:durableId="1702969738">
    <w:abstractNumId w:val="3"/>
  </w:num>
  <w:num w:numId="7" w16cid:durableId="666979817">
    <w:abstractNumId w:val="2"/>
  </w:num>
  <w:num w:numId="8" w16cid:durableId="712848674">
    <w:abstractNumId w:val="1"/>
  </w:num>
  <w:num w:numId="9" w16cid:durableId="65931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5A75"/>
    <w:rsid w:val="00221DE2"/>
    <w:rsid w:val="0029639D"/>
    <w:rsid w:val="00326F90"/>
    <w:rsid w:val="006762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93FAF"/>
  <w14:defaultImageDpi w14:val="300"/>
  <w15:docId w15:val="{2E74C25D-2A85-42DA-91E8-A8AD6CA9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Renner</cp:lastModifiedBy>
  <cp:revision>3</cp:revision>
  <cp:lastPrinted>2025-10-30T12:41:00Z</cp:lastPrinted>
  <dcterms:created xsi:type="dcterms:W3CDTF">2013-12-23T23:15:00Z</dcterms:created>
  <dcterms:modified xsi:type="dcterms:W3CDTF">2025-10-30T12:41:00Z</dcterms:modified>
  <cp:category/>
</cp:coreProperties>
</file>